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Wangensteen Historical Library of Biology and Medicine</w:t>
        <w:br/>
        <w:br/>
        <w:t>Bio-Medical Library</w:t>
        <w:br/>
        <w:br/>
        <w:t xml:space="preserve">University of Minnesota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>568 Diehl Hall</w:t>
        <w:br/>
        <w:br/>
        <w:t xml:space="preserve">503 Essex Street, S.E. </w:t>
      </w:r>
    </w:p>
    <w:p>
      <w:r>
        <w:rPr>
          <w:b/>
        </w:rPr>
        <w:t>City:</w:t>
      </w:r>
      <w:r>
        <w:t xml:space="preserve">Minneapolis </w:t>
      </w:r>
    </w:p>
    <w:p>
      <w:r>
        <w:rPr>
          <w:b/>
        </w:rPr>
        <w:t>State/Province:</w:t>
      </w:r>
      <w:r>
        <w:t xml:space="preserve">Minnesota </w:t>
      </w:r>
    </w:p>
    <w:p>
      <w:r>
        <w:rPr>
          <w:b/>
        </w:rPr>
        <w:t>Zip/Postal Code:</w:t>
      </w:r>
      <w:r>
        <w:t xml:space="preserve">55455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612-626-6881 </w:t>
      </w:r>
    </w:p>
    <w:p>
      <w:r>
        <w:rPr>
          <w:b/>
        </w:rPr>
        <w:t>Fax Number:</w:t>
      </w:r>
      <w:r>
        <w:t xml:space="preserve">(612) 626-5822 </w:t>
      </w:r>
    </w:p>
    <w:p>
      <w:r>
        <w:rPr>
          <w:b/>
        </w:rPr>
        <w:t>Web Site:</w:t>
      </w:r>
      <w:r>
        <w:t xml:space="preserve">http://hsl.lib.umn.edu/wangensteen </w:t>
      </w:r>
    </w:p>
    <w:p>
      <w:r>
        <w:rPr>
          <w:b/>
        </w:rPr>
        <w:t>Online Catalog:</w:t>
      </w:r>
      <w:r>
        <w:t xml:space="preserve">http://primo.lib.umn.edu/primo_library/libweb/action/search.do?vid=TWINCITIES&amp;mode=Advanced&amp;tab=default_tab </w:t>
      </w:r>
    </w:p>
    <w:p>
      <w:r>
        <w:rPr>
          <w:b/>
        </w:rPr>
        <w:t>Other:</w:t>
      </w:r>
      <w:r>
        <w:t xml:space="preserve">https://hsl.lib.umn.edu/wangensteen/print-collection </w:t>
      </w:r>
    </w:p>
    <w:p>
      <w:r>
        <w:rPr>
          <w:b/>
        </w:rPr>
        <w:t>Abstract:</w:t>
      </w:r>
      <w:r>
        <w:t xml:space="preserve">The collection of the Wangensteen Historical Library of Biology and Medicine covers the history of the health sciences and the history of the biological sciences. SERVICES: reference questions, photocopying, and scanning. </w:t>
      </w:r>
    </w:p>
    <w:p>
      <w:r>
        <w:rPr>
          <w:b/>
        </w:rPr>
        <w:t>Holdings:</w:t>
      </w:r>
      <w:r>
        <w:t xml:space="preserve">Collection includes over 70,000 titles; artifacts, modern manuscript and archival holdings; journals which ceased publication or had title changes prior to 1920. Holdings may be searched in OCLC, and the University Libraries online catalog, MNCAT above (see above). </w:t>
      </w:r>
    </w:p>
    <w:p>
      <w:r>
        <w:rPr>
          <w:b/>
        </w:rPr>
        <w:t>Collection Subject Strengths:</w:t>
      </w:r>
      <w:r>
        <w:t xml:space="preserve">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Elaine Challacombe </w:t>
      </w:r>
    </w:p>
    <w:p>
      <w:r>
        <w:rPr>
          <w:b/>
        </w:rPr>
        <w:t>Institution Title:</w:t>
      </w:r>
      <w:r>
        <w:t xml:space="preserve">Curator </w:t>
      </w:r>
    </w:p>
    <w:p>
      <w:r>
        <w:rPr>
          <w:b/>
        </w:rPr>
        <w:t>Email Address:</w:t>
      </w:r>
      <w:r>
        <w:t xml:space="preserve">e-chal@umn.edu </w:t>
      </w:r>
    </w:p>
    <w:p>
      <w:r>
        <w:rPr>
          <w:b/>
        </w:rPr>
        <w:t>Contact Email Address:</w:t>
      </w:r>
      <w:r>
        <w:t xml:space="preserve">e-chal@umn.edu </w:t>
      </w:r>
    </w:p>
    <w:p>
      <w:r>
        <w:rPr>
          <w:b/>
        </w:rPr>
        <w:t>Contact Telephone Number:</w:t>
      </w:r>
      <w:r>
        <w:t xml:space="preserve">(612) 626-6881 </w:t>
      </w:r>
    </w:p>
    <w:p>
      <w:r>
        <w:rPr>
          <w:b/>
        </w:rPr>
        <w:t>Contact Name:</w:t>
      </w:r>
      <w:r>
        <w:t xml:space="preserve">Elaine Challacombe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