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Royal College of Surgeons in Ireland</w:t>
        <w:br/>
        <w:br/>
        <w:t xml:space="preserve">Mercer Library </w:t>
      </w:r>
    </w:p>
    <w:p>
      <w:r>
        <w:rPr>
          <w:b/>
        </w:rPr>
        <w:t>Organization Type:</w:t>
      </w:r>
      <w:r>
        <w:t xml:space="preserve">Library </w:t>
      </w:r>
    </w:p>
    <w:p>
      <w:r>
        <w:rPr>
          <w:b/>
        </w:rPr>
        <w:t>Address:</w:t>
      </w:r>
      <w:r>
        <w:t xml:space="preserve">Mercer Street Lower </w:t>
      </w:r>
    </w:p>
    <w:p>
      <w:r>
        <w:rPr>
          <w:b/>
        </w:rPr>
        <w:t>City:</w:t>
      </w:r>
      <w:r>
        <w:t xml:space="preserve">Dublin </w:t>
      </w:r>
    </w:p>
    <w:p>
      <w:r>
        <w:rPr>
          <w:b/>
        </w:rPr>
        <w:t>State/Province:</w:t>
      </w:r>
      <w:r>
        <w:t xml:space="preserve"> </w:t>
      </w:r>
    </w:p>
    <w:p>
      <w:r>
        <w:rPr>
          <w:b/>
        </w:rPr>
        <w:t>Zip/Postal Code:</w:t>
      </w:r>
      <w:r>
        <w:t xml:space="preserve">2 </w:t>
      </w:r>
    </w:p>
    <w:p>
      <w:r>
        <w:rPr>
          <w:b/>
        </w:rPr>
        <w:t>Country:</w:t>
      </w:r>
      <w:r>
        <w:t xml:space="preserve">Ireland </w:t>
      </w:r>
    </w:p>
    <w:p>
      <w:r>
        <w:rPr>
          <w:b/>
        </w:rPr>
        <w:t>Telephone Number:</w:t>
      </w:r>
      <w:r>
        <w:t xml:space="preserve">1 4022439 </w:t>
      </w:r>
    </w:p>
    <w:p>
      <w:r>
        <w:rPr>
          <w:b/>
        </w:rPr>
        <w:t>Fax Number:</w:t>
      </w:r>
      <w:r>
        <w:t xml:space="preserve">+ 353 1 4022457 </w:t>
      </w:r>
    </w:p>
    <w:p>
      <w:r>
        <w:rPr>
          <w:b/>
        </w:rPr>
        <w:t>Web Site:</w:t>
      </w:r>
      <w:r>
        <w:t xml:space="preserve">http://www.rcsi.ie/library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The Royal College of Surgeons in Ireland was established in 1784 and had a library from its foundation. The antiquarian collection of 20,000 books comprises of a number of special collections and covers travel, natural history and literature as well as medicine, surgery, with emphasis on the history of medicine and surgery in Ireland. SERVICES: Antiquarian materials are available for reference only. An appointment is advisable. There is a card catalogue of the holdings. A portion is available on the library's on-line catalogue. The holdings are included in the English Short Title Catalogue (ESTC). </w:t>
      </w:r>
    </w:p>
    <w:p>
      <w:r>
        <w:rPr>
          <w:b/>
        </w:rPr>
        <w:t>Holdings:</w:t>
      </w:r>
      <w:r>
        <w:t xml:space="preserve">The Arthur Jacob collection bequeathed 1871 (2,000 vols.) includes rare and valuable works in medicine, travel and literature. The Wheeler-Butcher collection bequeathed 1944 (500 vols.) - late 19th and early 20th century surgery. The Doolin collection bequeathed in 1962 (300 vols.) on the history of medicine. Also included is a collection of two thousand pamphlets on a wide range of subjects including medicine and allied subjects. It also holds the Archives of the RCSI and a number of Dublin hospital archives. Access restricted. </w:t>
      </w:r>
    </w:p>
    <w:p>
      <w:r>
        <w:rPr>
          <w:b/>
        </w:rPr>
        <w:t>Collection Subject Strengths:</w:t>
      </w:r>
      <w:r>
        <w:t xml:space="preserve">History of Medicine; History of Surgery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Mary O'Doherty </w:t>
      </w:r>
    </w:p>
    <w:p>
      <w:r>
        <w:rPr>
          <w:b/>
        </w:rPr>
        <w:t>Institution Title:</w:t>
      </w:r>
      <w:r>
        <w:t xml:space="preserve">Assistant Librarian (Special Collections and Archives) </w:t>
      </w:r>
    </w:p>
    <w:p>
      <w:r>
        <w:rPr>
          <w:b/>
        </w:rPr>
        <w:t>Email Address:</w:t>
      </w:r>
      <w:r>
        <w:t xml:space="preserve">modoherty@rcsi.ie </w:t>
      </w:r>
    </w:p>
    <w:p>
      <w:r>
        <w:rPr>
          <w:b/>
        </w:rPr>
        <w:t>Contact Email Address:</w:t>
      </w:r>
      <w:r>
        <w:t xml:space="preserve">modoherty@rcsi.ie </w:t>
      </w:r>
    </w:p>
    <w:p>
      <w:r>
        <w:rPr>
          <w:b/>
        </w:rPr>
        <w:t>Contact Telephone Number:</w:t>
      </w:r>
      <w:r>
        <w:t xml:space="preserve">+ 353 1 4022439 </w:t>
      </w:r>
    </w:p>
    <w:p>
      <w:r>
        <w:rPr>
          <w:b/>
        </w:rPr>
        <w:t>Contact Name:</w:t>
      </w:r>
      <w:r>
        <w:t xml:space="preserve">Mary O'Doherty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