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Maine State Library</w:t>
        <w:br/>
        <w:br/>
        <w:t xml:space="preserve">Special Collections </w:t>
      </w:r>
    </w:p>
    <w:p>
      <w:r>
        <w:rPr>
          <w:b/>
        </w:rPr>
        <w:t>Organization Type:</w:t>
      </w:r>
      <w:r>
        <w:t xml:space="preserve">Library </w:t>
      </w:r>
    </w:p>
    <w:p>
      <w:r>
        <w:rPr>
          <w:b/>
        </w:rPr>
        <w:t>Address:</w:t>
      </w:r>
      <w:r>
        <w:t>Location: 230 State Street</w:t>
        <w:br/>
        <w:br/>
        <w:br/>
        <w:br/>
        <w:t xml:space="preserve">Mail: 64 State House Station </w:t>
      </w:r>
    </w:p>
    <w:p>
      <w:r>
        <w:rPr>
          <w:b/>
        </w:rPr>
        <w:t>City:</w:t>
      </w:r>
      <w:r>
        <w:t xml:space="preserve">Augusta </w:t>
      </w:r>
    </w:p>
    <w:p>
      <w:r>
        <w:rPr>
          <w:b/>
        </w:rPr>
        <w:t>State/Province:</w:t>
      </w:r>
      <w:r>
        <w:t xml:space="preserve">Maine </w:t>
      </w:r>
    </w:p>
    <w:p>
      <w:r>
        <w:rPr>
          <w:b/>
        </w:rPr>
        <w:t>Zip/Postal Code:</w:t>
      </w:r>
      <w:r>
        <w:t xml:space="preserve">04333-0064 </w:t>
      </w:r>
    </w:p>
    <w:p>
      <w:r>
        <w:rPr>
          <w:b/>
        </w:rPr>
        <w:t>Country:</w:t>
      </w:r>
      <w:r>
        <w:t xml:space="preserve">United States </w:t>
      </w:r>
    </w:p>
    <w:p>
      <w:r>
        <w:rPr>
          <w:b/>
        </w:rPr>
        <w:t>Telephone Number:</w:t>
      </w:r>
      <w:r>
        <w:t xml:space="preserve">207-287-5600 </w:t>
      </w:r>
    </w:p>
    <w:p>
      <w:r>
        <w:rPr>
          <w:b/>
        </w:rPr>
        <w:t>Fax Number:</w:t>
      </w:r>
      <w:r>
        <w:t xml:space="preserve">(207) 287-5638 </w:t>
      </w:r>
    </w:p>
    <w:p>
      <w:r>
        <w:rPr>
          <w:b/>
        </w:rPr>
        <w:t>Web Site:</w:t>
      </w:r>
      <w:r>
        <w:t xml:space="preserve">http://www.maine.gov/msl </w:t>
      </w:r>
    </w:p>
    <w:p>
      <w:r>
        <w:rPr>
          <w:b/>
        </w:rPr>
        <w:t>Online Catalog:</w:t>
      </w:r>
      <w:r>
        <w:t xml:space="preserve"> </w:t>
      </w:r>
    </w:p>
    <w:p>
      <w:r>
        <w:rPr>
          <w:b/>
        </w:rPr>
        <w:t>Other:</w:t>
      </w:r>
      <w:r>
        <w:t xml:space="preserve"> </w:t>
      </w:r>
    </w:p>
    <w:p>
      <w:r>
        <w:rPr>
          <w:b/>
        </w:rPr>
        <w:t>Abstract:</w:t>
      </w:r>
      <w:r>
        <w:t xml:space="preserve">The Maine State Library began in 1836 when the Maine Legislature authorized the purchase of books for the collection.  The library provides services to the public and to librarians.  </w:t>
        <w:br/>
        <w:br/>
        <w:br/>
        <w:br/>
        <w:t xml:space="preserve">Researchers can access library materials through URSUS:  http://ursus.maine.edu/. The Maine State Library is open Monday 9:00 am – 6:00 pm, Tuesday 9:00 am to 7:00 pm, Wednesdays and Thursdays 9:00 am – 6:00 pm, Friday 9:00 am – 5:00 pm and Saturday 9:00 am – 2:00 pm.  The library is closed on all holidays observed by the state of Maine. </w:t>
      </w:r>
    </w:p>
    <w:p>
      <w:r>
        <w:rPr>
          <w:b/>
        </w:rPr>
        <w:t>Holdings:</w:t>
      </w:r>
      <w:r>
        <w:t>Vaughan Collection - - Approximately 250 medical texts from the collection of Dr. Benjamin Vaughan, who lived in Hallowell, Maine (1796-1835).  English and American imprints (a few French) from the late 18th to early 19th century.  Items are stored in conserphase boxes off-site, but can be retrieved for use in the Library.  Photocopying would depend on the individual condition of each item.</w:t>
        <w:br/>
        <w:br/>
        <w:br/>
        <w:br/>
        <w:t xml:space="preserve">Hubbard Collection – Approximately 200 medical texts from the collection of Dr. John Hubbard, a physician in Hallowell, Maine (1794-1869.  Mostly American imprints from late 18th century to mid-19th century.  Collection is stored in the original physician’s office building (Hubbard House) in Hallowell.  Arrangements can be made to peruse specific items at the State Library, or the Hubbard office can be opened by request through the City of Hallowell : (207-623-4021). </w:t>
      </w:r>
    </w:p>
    <w:p>
      <w:r>
        <w:rPr>
          <w:b/>
        </w:rPr>
        <w:t>Collection Subject Strengths:</w:t>
      </w:r>
      <w:r>
        <w:t xml:space="preserve">History of Gynecology and Obstetrics; History of Pathology; History of Neurology; History of the Practice of Medicine; Materia Medica; History of Anatomy; History of Dermatology; History of Epidemiology and Infectious Diseases; History of Medicine; History of Physiology; History of Surgery </w:t>
      </w:r>
    </w:p>
    <w:p>
      <w:r>
        <w:rPr>
          <w:b/>
        </w:rPr>
        <w:t>Other Collection Subject Strengths:</w:t>
      </w:r>
      <w:r>
        <w:t xml:space="preserve"> </w:t>
      </w:r>
    </w:p>
    <w:p>
      <w:r>
        <w:rPr>
          <w:b/>
        </w:rPr>
        <w:t>Institution Contact:</w:t>
      </w:r>
      <w:r>
        <w:t xml:space="preserve">Linda Lord </w:t>
      </w:r>
    </w:p>
    <w:p>
      <w:r>
        <w:rPr>
          <w:b/>
        </w:rPr>
        <w:t>Institution Title:</w:t>
      </w:r>
      <w:r>
        <w:t xml:space="preserve">State Librarian </w:t>
      </w:r>
    </w:p>
    <w:p>
      <w:r>
        <w:rPr>
          <w:b/>
        </w:rPr>
        <w:t>Email Address:</w:t>
      </w:r>
      <w:r>
        <w:t xml:space="preserve">linda.lord@maine.gov </w:t>
      </w:r>
    </w:p>
    <w:p>
      <w:r>
        <w:rPr>
          <w:b/>
        </w:rPr>
        <w:t>Contact Email Address:</w:t>
      </w:r>
      <w:r>
        <w:t xml:space="preserve">Peggy.O'Kane@maine.gov </w:t>
      </w:r>
    </w:p>
    <w:p>
      <w:r>
        <w:rPr>
          <w:b/>
        </w:rPr>
        <w:t>Contact Telephone Number:</w:t>
      </w:r>
      <w:r>
        <w:t xml:space="preserve">(207) 287-5605 </w:t>
      </w:r>
    </w:p>
    <w:p>
      <w:r>
        <w:rPr>
          <w:b/>
        </w:rPr>
        <w:t>Contact Name:</w:t>
      </w:r>
      <w:r>
        <w:t xml:space="preserve">Peggy O'Kane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