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Directory of History of Medicine Collections</w:t>
      </w:r>
    </w:p>
    <w:p>
      <w:r>
        <w:rPr>
          <w:b/>
        </w:rPr>
        <w:t>Organization Name:</w:t>
      </w:r>
      <w:r>
        <w:t xml:space="preserve">Louisiana State Museum Historical Center </w:t>
      </w:r>
    </w:p>
    <w:p>
      <w:r>
        <w:rPr>
          <w:b/>
        </w:rPr>
        <w:t>Organization Type:</w:t>
      </w:r>
      <w:r>
        <w:t xml:space="preserve">Archive; Library; Museum </w:t>
      </w:r>
    </w:p>
    <w:p>
      <w:r>
        <w:rPr>
          <w:b/>
        </w:rPr>
        <w:t>Address:</w:t>
      </w:r>
      <w:r>
        <w:t>Old U.S. Mint</w:t>
        <w:br/>
        <w:br/>
        <w:t>Louisiana Historical Center</w:t>
        <w:br/>
        <w:br/>
        <w:t xml:space="preserve">400 Esplanade Avenue </w:t>
      </w:r>
    </w:p>
    <w:p>
      <w:r>
        <w:rPr>
          <w:b/>
        </w:rPr>
        <w:t>City:</w:t>
      </w:r>
      <w:r>
        <w:t xml:space="preserve">New Orleans </w:t>
      </w:r>
    </w:p>
    <w:p>
      <w:r>
        <w:rPr>
          <w:b/>
        </w:rPr>
        <w:t>State/Province:</w:t>
      </w:r>
      <w:r>
        <w:t xml:space="preserve">Louisiana </w:t>
      </w:r>
    </w:p>
    <w:p>
      <w:r>
        <w:rPr>
          <w:b/>
        </w:rPr>
        <w:t>Zip/Postal Code:</w:t>
      </w:r>
      <w:r>
        <w:t xml:space="preserve">70116 </w:t>
      </w:r>
    </w:p>
    <w:p>
      <w:r>
        <w:rPr>
          <w:b/>
        </w:rPr>
        <w:t>Country:</w:t>
      </w:r>
      <w:r>
        <w:t xml:space="preserve">United States </w:t>
      </w:r>
    </w:p>
    <w:p>
      <w:r>
        <w:rPr>
          <w:b/>
        </w:rPr>
        <w:t>Telephone Number:</w:t>
      </w:r>
      <w:r>
        <w:t xml:space="preserve">504-568-3660 </w:t>
      </w:r>
    </w:p>
    <w:p>
      <w:r>
        <w:rPr>
          <w:b/>
        </w:rPr>
        <w:t>Fax Number:</w:t>
      </w:r>
      <w:r>
        <w:t xml:space="preserve"> </w:t>
      </w:r>
    </w:p>
    <w:p>
      <w:r>
        <w:rPr>
          <w:b/>
        </w:rPr>
        <w:t>Web Site:</w:t>
      </w:r>
      <w:r>
        <w:t xml:space="preserve">http://lsm.crt.state.la.us </w:t>
      </w:r>
    </w:p>
    <w:p>
      <w:r>
        <w:rPr>
          <w:b/>
        </w:rPr>
        <w:t>Online Catalog:</w:t>
      </w:r>
      <w:r>
        <w:t xml:space="preserve">https://www.crt.state.la.us/louisiana-state-museum/search-and-reference/index </w:t>
      </w:r>
    </w:p>
    <w:p>
      <w:r>
        <w:rPr>
          <w:b/>
        </w:rPr>
        <w:t>Other:</w:t>
      </w:r>
      <w:r>
        <w:t xml:space="preserve">http://glambousy@crt.state.la.us </w:t>
      </w:r>
    </w:p>
    <w:p>
      <w:r>
        <w:rPr>
          <w:b/>
        </w:rPr>
        <w:t>Abstract:</w:t>
      </w:r>
      <w:r>
        <w:t xml:space="preserve">The collections of the Louisiana State Museum Archives contain various records and objects pertaining to the medical field in New Orleans; including records and notes from Charity Hospital. The collection includes medical artifacts, books, manuscripts, artifacts, and other miscellaneous information. </w:t>
      </w:r>
    </w:p>
    <w:p>
      <w:r>
        <w:rPr>
          <w:b/>
        </w:rPr>
        <w:t>Holdings:</w:t>
      </w:r>
      <w:r>
        <w:t xml:space="preserve">The collection consists of more than 800 artifacts from the late 19th and early 20th century.  It includes:  medicine bottles, surgical tools and equipment, and collected works by Joseph Jones.  We also hold informaation on various other 19th century New Orleans physicians; including topics such as maladies and medicine in Louisiana, a large collection of works concerning the Yellow Fever epidemic in New Orleans in the 19th century, records on Charity the Hospital which includes:  benefactors administrative and financial reports, and Board Meeting minutes from the 1880’s until 1940’s. </w:t>
      </w:r>
    </w:p>
    <w:p>
      <w:r>
        <w:rPr>
          <w:b/>
        </w:rPr>
        <w:t>Collection Subject Strengths:</w:t>
      </w:r>
      <w:r>
        <w:t xml:space="preserve">History of Hospitals; History of Medicine </w:t>
      </w:r>
    </w:p>
    <w:p>
      <w:r>
        <w:rPr>
          <w:b/>
        </w:rPr>
        <w:t>Other Collection Subject Strengths:</w:t>
      </w:r>
      <w:r>
        <w:t xml:space="preserve">Louisiana history related manuscripts, maps, and publications </w:t>
      </w:r>
    </w:p>
    <w:p>
      <w:r>
        <w:rPr>
          <w:b/>
        </w:rPr>
        <w:t>Institution Contact:</w:t>
      </w:r>
      <w:r>
        <w:t xml:space="preserve">Sarah-Elizabeth Gundlach </w:t>
      </w:r>
    </w:p>
    <w:p>
      <w:r>
        <w:rPr>
          <w:b/>
        </w:rPr>
        <w:t>Institution Title:</w:t>
      </w:r>
      <w:r>
        <w:t xml:space="preserve">Curator of the Louisiana Historical Center </w:t>
      </w:r>
    </w:p>
    <w:p>
      <w:r>
        <w:rPr>
          <w:b/>
        </w:rPr>
        <w:t>Email Address:</w:t>
      </w:r>
      <w:r>
        <w:t xml:space="preserve">sgundlach@crt.state.la.us </w:t>
      </w:r>
    </w:p>
    <w:p>
      <w:r>
        <w:rPr>
          <w:b/>
        </w:rPr>
        <w:t>Contact Email Address:</w:t>
      </w:r>
      <w:r>
        <w:t xml:space="preserve">glambousy@crt.state.la.us </w:t>
      </w:r>
    </w:p>
    <w:p>
      <w:r>
        <w:rPr>
          <w:b/>
        </w:rPr>
        <w:t>Contact Telephone Number:</w:t>
      </w:r>
      <w:r>
        <w:t xml:space="preserve">504-599-1946 </w:t>
      </w:r>
    </w:p>
    <w:p>
      <w:r>
        <w:rPr>
          <w:b/>
        </w:rPr>
        <w:t>Contact Name:</w:t>
      </w:r>
      <w:r>
        <w:t xml:space="preserve">Greg Lambousy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