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History of Health and Medicine Collection, Health Sciences Library, McMaster University </w:t>
      </w:r>
    </w:p>
    <w:p>
      <w:r>
        <w:rPr>
          <w:b/>
        </w:rPr>
        <w:t>Organization Type:</w:t>
      </w:r>
      <w:r>
        <w:t xml:space="preserve">Archive; Library </w:t>
      </w:r>
    </w:p>
    <w:p>
      <w:r>
        <w:rPr>
          <w:b/>
        </w:rPr>
        <w:t>Address:</w:t>
      </w:r>
      <w:r>
        <w:t xml:space="preserve">1200 Main St. West </w:t>
      </w:r>
    </w:p>
    <w:p>
      <w:r>
        <w:rPr>
          <w:b/>
        </w:rPr>
        <w:t>City:</w:t>
      </w:r>
      <w:r>
        <w:t xml:space="preserve">Hamilton </w:t>
      </w:r>
    </w:p>
    <w:p>
      <w:r>
        <w:rPr>
          <w:b/>
        </w:rPr>
        <w:t>State/Province:</w:t>
      </w:r>
      <w:r>
        <w:t xml:space="preserve">Ontario </w:t>
      </w:r>
    </w:p>
    <w:p>
      <w:r>
        <w:rPr>
          <w:b/>
        </w:rPr>
        <w:t>Zip/Postal Code:</w:t>
      </w:r>
      <w:r>
        <w:t xml:space="preserve">L8N 3Z5 </w:t>
      </w:r>
    </w:p>
    <w:p>
      <w:r>
        <w:rPr>
          <w:b/>
        </w:rPr>
        <w:t>Country:</w:t>
      </w:r>
      <w:r>
        <w:t xml:space="preserve">Canada </w:t>
      </w:r>
    </w:p>
    <w:p>
      <w:r>
        <w:rPr>
          <w:b/>
        </w:rPr>
        <w:t>Telephone Number:</w:t>
      </w:r>
      <w:r>
        <w:t xml:space="preserve">905-525-9140 </w:t>
      </w:r>
    </w:p>
    <w:p>
      <w:r>
        <w:rPr>
          <w:b/>
        </w:rPr>
        <w:t>Fax Number:</w:t>
      </w:r>
      <w:r>
        <w:t xml:space="preserve">905-528-3733 </w:t>
      </w:r>
    </w:p>
    <w:p>
      <w:r>
        <w:rPr>
          <w:b/>
        </w:rPr>
        <w:t>Web Site:</w:t>
      </w:r>
      <w:r>
        <w:t xml:space="preserve">https://medhumanities.mcmaster.ca/index/mcmaster-library-collections/library-collections </w:t>
      </w:r>
    </w:p>
    <w:p>
      <w:r>
        <w:rPr>
          <w:b/>
        </w:rPr>
        <w:t>Online Catalog:</w:t>
      </w:r>
      <w:r>
        <w:t xml:space="preserve"> </w:t>
      </w:r>
    </w:p>
    <w:p>
      <w:r>
        <w:rPr>
          <w:b/>
        </w:rPr>
        <w:t>Other:</w:t>
      </w:r>
      <w:r>
        <w:t xml:space="preserve"> </w:t>
      </w:r>
    </w:p>
    <w:p>
      <w:r>
        <w:rPr>
          <w:b/>
        </w:rPr>
        <w:t>Abstract:</w:t>
      </w:r>
      <w:r>
        <w:t xml:space="preserve">Although the collection includes materials relating to the history of health and medicine throughout world, the emphasis is on the Canadian experience during the nineteenth and twentieth centuries. Works published about the North American, British and French experience form the bulk of the collection. All items are included in the library catalogue searchable from </w:t>
        <w:br/>
        <w:br/>
        <w:t xml:space="preserve">&lt;a href="http://catalogue.mcmaster.ca/catalogue/"  &gt; http://catalogue.mcmaster.ca/catalogue/ &lt;/a&gt;. Reference service is available and interlibrary loans of the secondary resource materials only. Digital copies of some primary resources is available. </w:t>
      </w:r>
    </w:p>
    <w:p>
      <w:r>
        <w:rPr>
          <w:b/>
        </w:rPr>
        <w:t>Holdings:</w:t>
      </w:r>
      <w:r>
        <w:t xml:space="preserve">The primary resources consist of approximately 2000 items. They include classical texts, family medicine manuals, homeopathic works, annual reports of 19th century psychiatric hospitals, annual reports and publications of government departments,19th century Canadian medical periodicals, posters, public health and patent medicine ephemera. It is a small but interesting collection. </w:t>
      </w:r>
    </w:p>
    <w:p>
      <w:r>
        <w:rPr>
          <w:b/>
        </w:rPr>
        <w:t>Collection Subject Strengths:</w:t>
      </w:r>
      <w:r>
        <w:t xml:space="preserve">History of Medicine; History of Homeopathy; History of Quackery and Health Fraud; History of Public Health </w:t>
      </w:r>
    </w:p>
    <w:p>
      <w:r>
        <w:rPr>
          <w:b/>
        </w:rPr>
        <w:t>Other Collection Subject Strengths:</w:t>
      </w:r>
      <w:r>
        <w:t xml:space="preserve"> </w:t>
      </w:r>
    </w:p>
    <w:p>
      <w:r>
        <w:rPr>
          <w:b/>
        </w:rPr>
        <w:t>Institution Contact:</w:t>
      </w:r>
      <w:r>
        <w:t xml:space="preserve">Anne Mckeage </w:t>
      </w:r>
    </w:p>
    <w:p>
      <w:r>
        <w:rPr>
          <w:b/>
        </w:rPr>
        <w:t>Institution Title:</w:t>
      </w:r>
      <w:r>
        <w:t xml:space="preserve">History of Health and Medicine Librarian </w:t>
      </w:r>
    </w:p>
    <w:p>
      <w:r>
        <w:rPr>
          <w:b/>
        </w:rPr>
        <w:t>Email Address:</w:t>
      </w:r>
      <w:r>
        <w:t xml:space="preserve">mckeage@mcmaster.ca </w:t>
      </w:r>
    </w:p>
    <w:p>
      <w:r>
        <w:rPr>
          <w:b/>
        </w:rPr>
        <w:t>Contact Email Address:</w:t>
      </w:r>
      <w:r>
        <w:t xml:space="preserve">mckeage@mcmaster.ca </w:t>
      </w:r>
    </w:p>
    <w:p>
      <w:r>
        <w:rPr>
          <w:b/>
        </w:rPr>
        <w:t>Contact Telephone Number:</w:t>
      </w:r>
      <w:r>
        <w:t xml:space="preserve">905-525-9140 x 22828 </w:t>
      </w:r>
    </w:p>
    <w:p>
      <w:r>
        <w:rPr>
          <w:b/>
        </w:rPr>
        <w:t>Contact Name:</w:t>
      </w:r>
      <w:r>
        <w:t xml:space="preserve">Anne Mckeage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