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Academia Nacional de Medicina Buenos Aires Biblioteca </w:t>
      </w:r>
    </w:p>
    <w:p>
      <w:r>
        <w:rPr>
          <w:b/>
        </w:rPr>
        <w:t>Organization Type:</w:t>
      </w:r>
      <w:r>
        <w:t xml:space="preserve">Library </w:t>
      </w:r>
    </w:p>
    <w:p>
      <w:r>
        <w:rPr>
          <w:b/>
        </w:rPr>
        <w:t>Address:</w:t>
      </w:r>
      <w:r>
        <w:t>J. A. Pacheco de Melo 3081 1er. Piso,</w:t>
        <w:br/>
        <w:br/>
        <w:t xml:space="preserve">Capital Federal </w:t>
      </w:r>
    </w:p>
    <w:p>
      <w:r>
        <w:rPr>
          <w:b/>
        </w:rPr>
        <w:t>City:</w:t>
      </w:r>
      <w:r>
        <w:t xml:space="preserve">Bueno Aires </w:t>
      </w:r>
    </w:p>
    <w:p>
      <w:r>
        <w:rPr>
          <w:b/>
        </w:rPr>
        <w:t>State/Province:</w:t>
      </w:r>
      <w:r>
        <w:t xml:space="preserve"> </w:t>
      </w:r>
    </w:p>
    <w:p>
      <w:r>
        <w:rPr>
          <w:b/>
        </w:rPr>
        <w:t>Zip/Postal Code:</w:t>
      </w:r>
      <w:r>
        <w:t xml:space="preserve">C1425AUM </w:t>
      </w:r>
    </w:p>
    <w:p>
      <w:r>
        <w:rPr>
          <w:b/>
        </w:rPr>
        <w:t>Country:</w:t>
      </w:r>
      <w:r>
        <w:t xml:space="preserve">Argentina </w:t>
      </w:r>
    </w:p>
    <w:p>
      <w:r>
        <w:rPr>
          <w:b/>
        </w:rPr>
        <w:t>Telephone Number:</w:t>
      </w:r>
      <w:r>
        <w:t xml:space="preserve">11 4805 3415 </w:t>
      </w:r>
    </w:p>
    <w:p>
      <w:r>
        <w:rPr>
          <w:b/>
        </w:rPr>
        <w:t>Fax Number:</w:t>
      </w:r>
      <w:r>
        <w:t xml:space="preserve">00 54 11 4803 9475 </w:t>
      </w:r>
    </w:p>
    <w:p>
      <w:r>
        <w:rPr>
          <w:b/>
        </w:rPr>
        <w:t>Web Site:</w:t>
      </w:r>
      <w:r>
        <w:t xml:space="preserve">http://www.biblioteca.anm.edu.ar/ </w:t>
      </w:r>
    </w:p>
    <w:p>
      <w:r>
        <w:rPr>
          <w:b/>
        </w:rPr>
        <w:t>Online Catalog:</w:t>
      </w:r>
      <w:r>
        <w:t xml:space="preserve">http://www.biblioteca.anm.edu.ar/revistas.htm </w:t>
      </w:r>
    </w:p>
    <w:p>
      <w:r>
        <w:rPr>
          <w:b/>
        </w:rPr>
        <w:t>Other:</w:t>
      </w:r>
      <w:r>
        <w:t xml:space="preserve"> </w:t>
      </w:r>
    </w:p>
    <w:p>
      <w:r>
        <w:rPr>
          <w:b/>
        </w:rPr>
        <w:t>Abstract:</w:t>
      </w:r>
      <w:r>
        <w:t>Inaugurated in 1944, the Library of the National Academy of Medicine holds over 45,000 scientific books and 1,330 periodical publications. The library is open to the public in general. Researchers and students of science careers are its primary visitors. There are no fees or memberships required to access the collections. The library provides reference service and consulting in the reading room; as well as photocopying service, bibliographic commutation and interlibrary loan. Our catalogue can be consulted online at                                 &lt;a href="http://www.biblioteca.anm.edu.ar/revistas.htm"  &gt; http://www.biblioteca.anm.edu.ar/revistas.htm &lt;/a&gt;.</w:t>
        <w:br/>
        <w:br/>
        <w:br/>
        <w:br/>
        <w:t xml:space="preserve">The Library also coordinates the activities of RENICS (Red Nacional de Informacion en Ciencias de la Salud - National Network of Information in Health Sciences), a network which gathers the holdings of scientific national libraries and assist to the development of databases and human resources in the bioinformatics area. </w:t>
      </w:r>
    </w:p>
    <w:p>
      <w:r>
        <w:rPr>
          <w:b/>
        </w:rPr>
        <w:t>Holdings:</w:t>
      </w:r>
      <w:r>
        <w:t>The antiquarian collection of 31,385 books comprises items from year 1489 to 1970, mainly works written in French, German and Spanish. The modern collection contains over 10,000 volumes from 1970 to date. The Library holds rare and valuable scientific works, including thesis from the medical pioneers of Argentina, and a wide number of biographies and first editions from local authors. It also covers works of History of Public Health, Chemistry, Obstetrics, Pathology, Surgery and Physiology.</w:t>
        <w:br/>
        <w:br/>
        <w:br/>
        <w:br/>
        <w:t xml:space="preserve">The Periodicals holdings contain 1330 collections from year 1867 to date -- among them 288 current titles. Many of these are national publications which only can be found complete in the library. The access to the collections is free, but the availability of rare books printed before 18th century is restricted to authorized readers. </w:t>
      </w:r>
    </w:p>
    <w:p>
      <w:r>
        <w:rPr>
          <w:b/>
        </w:rPr>
        <w:t>Collection Subject Strengths:</w:t>
      </w:r>
      <w:r>
        <w:t xml:space="preserve">History of Gynecology and Obstetrics; History of Pathology; History of Medicine; History of Physiology; History of Public Health; History of Surgery </w:t>
      </w:r>
    </w:p>
    <w:p>
      <w:r>
        <w:rPr>
          <w:b/>
        </w:rPr>
        <w:t>Other Collection Subject Strengths:</w:t>
      </w:r>
      <w:r>
        <w:t xml:space="preserve"> </w:t>
      </w:r>
    </w:p>
    <w:p>
      <w:r>
        <w:rPr>
          <w:b/>
        </w:rPr>
        <w:t>Institution Contact:</w:t>
      </w:r>
      <w:r>
        <w:t xml:space="preserve">Patricia C. Boan </w:t>
      </w:r>
    </w:p>
    <w:p>
      <w:r>
        <w:rPr>
          <w:b/>
        </w:rPr>
        <w:t>Institution Title:</w:t>
      </w:r>
      <w:r>
        <w:t xml:space="preserve">Director </w:t>
      </w:r>
    </w:p>
    <w:p>
      <w:r>
        <w:rPr>
          <w:b/>
        </w:rPr>
        <w:t>Email Address:</w:t>
      </w:r>
      <w:r>
        <w:t xml:space="preserve">pcboan@biblioteca.anm.edu.ar </w:t>
      </w:r>
    </w:p>
    <w:p>
      <w:r>
        <w:rPr>
          <w:b/>
        </w:rPr>
        <w:t>Contact Email Address:</w:t>
      </w:r>
      <w:r>
        <w:t xml:space="preserve"> </w:t>
      </w:r>
    </w:p>
    <w:p>
      <w:r>
        <w:rPr>
          <w:b/>
        </w:rPr>
        <w:t>Contact Telephone Number:</w:t>
      </w:r>
      <w:r>
        <w:t xml:space="preserve">00 54 11 4805 3415 </w:t>
      </w:r>
    </w:p>
    <w:p>
      <w:r>
        <w:rPr>
          <w:b/>
        </w:rPr>
        <w:t>Contact Name:</w:t>
      </w:r>
      <w:r>
        <w:t xml:space="preserve">Maria De Las Mercedes Di Stefano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