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Directory of History of Medicine Collections</w:t>
      </w:r>
    </w:p>
    <w:p>
      <w:r>
        <w:rPr>
          <w:b/>
        </w:rPr>
        <w:t>Organization Name:</w:t>
      </w:r>
      <w:r>
        <w:t xml:space="preserve">University of South Carolina School of Medicine </w:t>
      </w:r>
    </w:p>
    <w:p>
      <w:r>
        <w:rPr>
          <w:b/>
        </w:rPr>
        <w:t>Organization Type:</w:t>
      </w:r>
      <w:r>
        <w:t xml:space="preserve">Library </w:t>
      </w:r>
    </w:p>
    <w:p>
      <w:r>
        <w:rPr>
          <w:b/>
        </w:rPr>
        <w:t>Address:</w:t>
      </w:r>
      <w:r>
        <w:t xml:space="preserve">6311 Garners Ferry Road, Columbia, S.C.  29209 </w:t>
      </w:r>
    </w:p>
    <w:p>
      <w:r>
        <w:rPr>
          <w:b/>
        </w:rPr>
        <w:t>City:</w:t>
      </w:r>
      <w:r>
        <w:t xml:space="preserve">Columbia </w:t>
      </w:r>
    </w:p>
    <w:p>
      <w:r>
        <w:rPr>
          <w:b/>
        </w:rPr>
        <w:t>State/Province:</w:t>
      </w:r>
      <w:r>
        <w:t xml:space="preserve">South Carolina </w:t>
      </w:r>
    </w:p>
    <w:p>
      <w:r>
        <w:rPr>
          <w:b/>
        </w:rPr>
        <w:t>Zip/Postal Code:</w:t>
      </w:r>
      <w:r>
        <w:t xml:space="preserve">29209 </w:t>
      </w:r>
    </w:p>
    <w:p>
      <w:r>
        <w:rPr>
          <w:b/>
        </w:rPr>
        <w:t>Country:</w:t>
      </w:r>
      <w:r>
        <w:t xml:space="preserve">United States </w:t>
      </w:r>
    </w:p>
    <w:p>
      <w:r>
        <w:rPr>
          <w:b/>
        </w:rPr>
        <w:t>Telephone Number:</w:t>
      </w:r>
      <w:r>
        <w:t xml:space="preserve">803-216-3200 </w:t>
      </w:r>
    </w:p>
    <w:p>
      <w:r>
        <w:rPr>
          <w:b/>
        </w:rPr>
        <w:t>Fax Number:</w:t>
      </w:r>
      <w:r>
        <w:t xml:space="preserve">803-216-3223 </w:t>
      </w:r>
    </w:p>
    <w:p>
      <w:r>
        <w:rPr>
          <w:b/>
        </w:rPr>
        <w:t>Web Site:</w:t>
      </w:r>
      <w:r>
        <w:t xml:space="preserve">http://uscm.med.sc.edu/hom.asp </w:t>
      </w:r>
    </w:p>
    <w:p>
      <w:r>
        <w:rPr>
          <w:b/>
        </w:rPr>
        <w:t>Online Catalog:</w:t>
      </w:r>
      <w:r>
        <w:t xml:space="preserve">http://libcat.csd.sc.edu/search~S26 </w:t>
      </w:r>
    </w:p>
    <w:p>
      <w:r>
        <w:rPr>
          <w:b/>
        </w:rPr>
        <w:t>Other:</w:t>
      </w:r>
      <w:r>
        <w:t xml:space="preserve"> </w:t>
      </w:r>
    </w:p>
    <w:p>
      <w:r>
        <w:rPr>
          <w:b/>
        </w:rPr>
        <w:t>Abstract:</w:t>
      </w:r>
      <w:r>
        <w:t xml:space="preserve">The collections are available for in-library study upon registration at the circulation desk. Scanning and photocopying are permitted for most items. Interlibrary loan is not permitted. </w:t>
        <w:br/>
        <w:br/>
        <w:t xml:space="preserve">Reference services are available upon request. </w:t>
      </w:r>
    </w:p>
    <w:p>
      <w:r>
        <w:rPr>
          <w:b/>
        </w:rPr>
        <w:t>Holdings:</w:t>
      </w:r>
      <w:r>
        <w:t>A General Collection of 736 titles dating from 1716</w:t>
        <w:br/>
        <w:br/>
        <w:t xml:space="preserve"> to 1949. Primarily monographs, with a small collection of 30+ Pharmaceutical Pamphlets and ephemera, most of which has been digitized. 7 of our oldest volumes have also been digitized. </w:t>
      </w:r>
    </w:p>
    <w:p>
      <w:r>
        <w:rPr>
          <w:b/>
        </w:rPr>
        <w:t>Collection Subject Strengths:</w:t>
      </w:r>
      <w:r>
        <w:t xml:space="preserve">History of the Practice of Medicine; History of Medicine </w:t>
      </w:r>
    </w:p>
    <w:p>
      <w:r>
        <w:rPr>
          <w:b/>
        </w:rPr>
        <w:t>Other Collection Subject Strengths:</w:t>
      </w:r>
      <w:r>
        <w:t xml:space="preserve"> </w:t>
      </w:r>
    </w:p>
    <w:p>
      <w:r>
        <w:rPr>
          <w:b/>
        </w:rPr>
        <w:t>Institution Contact:</w:t>
      </w:r>
      <w:r>
        <w:t xml:space="preserve">Christine Whitaker </w:t>
      </w:r>
    </w:p>
    <w:p>
      <w:r>
        <w:rPr>
          <w:b/>
        </w:rPr>
        <w:t>Institution Title:</w:t>
      </w:r>
      <w:r>
        <w:t xml:space="preserve">Collection Development Librarian </w:t>
      </w:r>
    </w:p>
    <w:p>
      <w:r>
        <w:rPr>
          <w:b/>
        </w:rPr>
        <w:t>Email Address:</w:t>
      </w:r>
      <w:r>
        <w:t xml:space="preserve">whitaker@sc.edu </w:t>
      </w:r>
    </w:p>
    <w:p>
      <w:r>
        <w:rPr>
          <w:b/>
        </w:rPr>
        <w:t>Contact Email Address:</w:t>
      </w:r>
      <w:r>
        <w:t xml:space="preserve">whitaker@sc.edu </w:t>
      </w:r>
    </w:p>
    <w:p>
      <w:r>
        <w:rPr>
          <w:b/>
        </w:rPr>
        <w:t>Contact Telephone Number:</w:t>
      </w:r>
      <w:r>
        <w:t xml:space="preserve">803-216-3201 </w:t>
      </w:r>
    </w:p>
    <w:p>
      <w:r>
        <w:rPr>
          <w:b/>
        </w:rPr>
        <w:t>Contact Name:</w:t>
      </w:r>
      <w:r>
        <w:t xml:space="preserve">Christine Whitaker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